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C145" w14:textId="3E9B92C9" w:rsidR="00C66F36" w:rsidRDefault="003E6EFF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- UDESC - Reitoria</w:t>
      </w:r>
    </w:p>
    <w:p w14:paraId="24C83E06" w14:textId="77777777" w:rsidR="00C66F36" w:rsidRDefault="003E6EFF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31002A5F" w14:textId="77777777" w:rsidR="00C66F36" w:rsidRDefault="003E6EFF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A Reitoria comunica o resultado do Pregão Eletrônico nº 1344/2025. Objeto: AQUISIÇÃO SOFTWARES (LICENÇAS NÃO ADQUIRIDAS NO PREGÃO UDESC Nº1223/2024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32273/2024) - TODA A </w:t>
      </w:r>
      <w:r>
        <w:rPr>
          <w:rFonts w:ascii="Arial" w:hAnsi="Arial"/>
          <w:bCs/>
          <w:color w:val="000000"/>
          <w:sz w:val="16"/>
          <w:szCs w:val="16"/>
        </w:rPr>
        <w:t xml:space="preserve">UDESC", com cadastro de reserva vinculado a Ata de Registro de Preços. Lote(s): VII, XI, XIII - Frustrado, Lote(s): I - 45108563 KELLY CRISTINA RIBEIRO, Valor Adjudicado: R$ 60.498,66, Lote(s): II, VIII, XII, XVI - SOLUGOV COMERCIO E SERVICOS LTDA, Valor Adjudicado: R$ 170.279,53, Lote(s): III - THC ASSESSORIA E TECNOLOGIA LTDA, Valor Adjudicado: R$ 15.499,80, Lote(s): IV - PW SOLUÇÕES EM TECNOLOGIA DA INFORMAÇÃO LTDA, Valor Adjudicado: R$ 68.720,00, Lote(s): V - PRATIKA SOLUCOES LTDA, Valor Adjudicado: R$ </w:t>
      </w:r>
      <w:r>
        <w:rPr>
          <w:rFonts w:ascii="Arial" w:hAnsi="Arial"/>
          <w:bCs/>
          <w:color w:val="000000"/>
          <w:sz w:val="16"/>
          <w:szCs w:val="16"/>
        </w:rPr>
        <w:t>49.499,90, Lote(s): VI - LICITAPRO CONSULTORIA LTDA, Valor Adjudicado: R$ 789,28, Lote(s): IX - 38.323.446 ADEMAR PEREIRA SIQUEIRA JUNIOR, Valor Adjudicado: R$ 9.699,00, Lote(s): X - SIMULARE SISTEMAS DE INFORMAÇÕES LTDA, Valor Adjudicado: R$ 999,84, Lote(s): XIV - VIRTUAL AUTOMACAO LTDA, Valor Adjudicado: R$ 72.000,00, Lote(s): XV - BRASIL BRAILLE INFORMATICA LTDA, Valor Adjudicado: R$ 35.480,00. Valor Total Adjudicado: R$ 483.466,01. Processo SGP-e: UDESC 00028250/2025.</w:t>
      </w:r>
    </w:p>
    <w:sectPr w:rsidR="00C66F3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F36"/>
    <w:rsid w:val="003E6EFF"/>
    <w:rsid w:val="00C66F36"/>
    <w:rsid w:val="00F8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E6E1"/>
  <w15:docId w15:val="{D73243DE-8711-472F-BF70-C52740B2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2025-09-24T16:50:00Z</dcterms:created>
  <dcterms:modified xsi:type="dcterms:W3CDTF">2025-09-24T16:50:00Z</dcterms:modified>
  <dc:language>pt-BR</dc:language>
</cp:coreProperties>
</file>